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Ufficio Gestione economica del personale dipendente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L'ufficio si occupa della gestione del personale comunale sia con riferimento agli aspetti organizzativi, in particolare e' competente per selezioni e concorsi; dotazione organica e piano occupazionale; inserimento di tirocinanti/stagisti/LSU/LPU; sia con riferimento agli aspetti giuridico-amministrativi: mobilita', presenze assenze, corrispondenza e buoni pasto; relazioni sindacali.</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bookmarkStart w:id="0" w:name="_GoBack"/>
      <w:bookmarkEnd w:id="0"/>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Rilascio certificato di stipendio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2039C3E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B961959"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08572DC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384A30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626E4A8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Liquidazione indennita' mensili amministratori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C2E3632"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3E2007E"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2B6AD28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31E595A"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1E56AE0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E5E542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03D006D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Certificazione in materia di spesa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EA2F41E"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C7BFB77"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27CDECC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C1B7E21"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05C27FD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1AF62B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106B4A9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Liquidazione periodiche trattamenti accessori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F188413"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A8FC037"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4791D21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20240C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B7ADC2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35C3B7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44628E7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Liquidazione trattamento fine mandato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400283A"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513E700"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78468BA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03606E3"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73B30B5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6C67FB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81D6B9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CUD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BB6365C"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8503679" w14:textId="77777777" w:rsidR="001451FA" w:rsidRPr="007137E0" w:rsidRDefault="00917FC8" w:rsidP="001451FA">
            <w:pPr>
              <w:snapToGrid w:val="0"/>
              <w:rPr>
                <w:rFonts w:ascii="Arial" w:hAnsi="Arial"/>
              </w:rPr>
            </w:pPr>
            <w:r w:rsidRPr="007137E0">
              <w:rPr>
                <w:rFonts w:ascii="Arial" w:hAnsi="Arial"/>
              </w:rPr>
              <w:t xml:space="preserve">Ufficio Gestione economica del personale </w:t>
            </w:r>
            <w:r w:rsidRPr="007137E0">
              <w:rPr>
                <w:rFonts w:ascii="Arial" w:hAnsi="Arial"/>
              </w:rPr>
              <w:lastRenderedPageBreak/>
              <w:t>dipendente</w:t>
            </w:r>
          </w:p>
        </w:tc>
      </w:tr>
      <w:tr w:rsidR="00AA54A1" w:rsidRPr="007137E0" w14:paraId="71046E9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567B139"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3606BCC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B85462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02E05B6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Modello 770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41F11BF"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6F8C758"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601A50A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2132E62"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4E740F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6B3212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510B0F6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Pensioni: Liquidazioni IPS - riscatti - ricongiunzioni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05B04F0"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ED94434"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09FF0D6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C945D92"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12D69A8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DF2396E"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6092006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Pensioni: Pratiche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C259E1F"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A2FE208"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44A0FC1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8B2AAC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94E2CC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71950C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513D6EE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Programma triennale ed annuale del fabbisogno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CD4C174"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90E4CB1"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2577058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EF2E2E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6F6AF3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0ADF81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5D13CCC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BA46F5F"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E51715E"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1540026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21BF8D6"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6626200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FA88BA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60028C5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Stipendi-Paghe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CCDC28F"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CADDE8F"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3366C6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3A8AC7D"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08EE226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2AAD84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5F39111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Rimborso oneri per datore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B515049"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981CB72"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64FE806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8E69AD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1D0070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4AB2D60"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65F8A9C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Certificazione crediti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F96BC92"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4CCEF21"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14:paraId="08FA620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290F13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D81D5B7"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8F0C36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2785B5F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Assistenza utenti: Invio denunce all'agenzia </w:t>
            </w:r>
            <w:r w:rsidRPr="007137E0">
              <w:rPr>
                <w:rFonts w:ascii="Arial" w:hAnsi="Arial"/>
                <w:color w:val="000000"/>
              </w:rPr>
              <w:lastRenderedPageBreak/>
              <w:t>dell'entrate via ENTRATEL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FA29341" w14:textId="77777777" w:rsidR="007137E0" w:rsidRDefault="001451FA" w:rsidP="001451FA">
            <w:pPr>
              <w:snapToGrid w:val="0"/>
              <w:rPr>
                <w:rFonts w:ascii="Arial" w:hAnsi="Arial"/>
              </w:rPr>
            </w:pPr>
            <w:r w:rsidRPr="007137E0">
              <w:rPr>
                <w:rFonts w:ascii="Arial" w:hAnsi="Arial"/>
              </w:rPr>
              <w:lastRenderedPageBreak/>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AF80C3E" w14:textId="77777777" w:rsidR="001451FA" w:rsidRPr="007137E0" w:rsidRDefault="00917FC8" w:rsidP="001451FA">
            <w:pPr>
              <w:snapToGrid w:val="0"/>
              <w:rPr>
                <w:rFonts w:ascii="Arial" w:hAnsi="Arial"/>
              </w:rPr>
            </w:pPr>
            <w:r w:rsidRPr="007137E0">
              <w:rPr>
                <w:rFonts w:ascii="Arial" w:hAnsi="Arial"/>
              </w:rPr>
              <w:t xml:space="preserve">Ufficio Gestione economica del </w:t>
            </w:r>
            <w:r w:rsidRPr="007137E0">
              <w:rPr>
                <w:rFonts w:ascii="Arial" w:hAnsi="Arial"/>
              </w:rPr>
              <w:lastRenderedPageBreak/>
              <w:t>personale dipendente</w:t>
            </w:r>
          </w:p>
        </w:tc>
      </w:tr>
      <w:tr w:rsidR="00AA54A1" w:rsidRPr="007137E0" w14:paraId="3B19267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88F15D6"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7445792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846834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3427CD4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Liquidazione diritti di segreteria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5FA1DDD"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7588CAA" w14:textId="77777777" w:rsidR="001451FA" w:rsidRPr="007137E0" w:rsidRDefault="00917FC8" w:rsidP="001451FA">
            <w:pPr>
              <w:snapToGrid w:val="0"/>
              <w:rPr>
                <w:rFonts w:ascii="Arial" w:hAnsi="Arial"/>
              </w:rPr>
            </w:pPr>
            <w:r w:rsidRPr="007137E0">
              <w:rPr>
                <w:rFonts w:ascii="Arial" w:hAnsi="Arial"/>
              </w:rPr>
              <w:t>Ufficio Gestione economica del personale dipendente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4475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1938D084-6C73-4706-80EE-5102F6AB9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909</Words>
  <Characters>5183</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6080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2018-03-04T13:18:00Z</dcterms:modified>
</cp:coreProperties>
</file>